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C6" w:rsidRDefault="00A1539F" w:rsidP="00062D0F">
      <w:pPr>
        <w:spacing w:line="480" w:lineRule="auto"/>
        <w:jc w:val="center"/>
        <w:rPr>
          <w:b/>
          <w:sz w:val="28"/>
          <w:szCs w:val="28"/>
        </w:rPr>
      </w:pPr>
      <w:r w:rsidRPr="00C20B2A">
        <w:rPr>
          <w:b/>
          <w:sz w:val="28"/>
          <w:szCs w:val="28"/>
        </w:rPr>
        <w:t>Purposeful Movement: The Integration of Physical Activity into a Mathematics Unit</w:t>
      </w:r>
    </w:p>
    <w:p w:rsidR="00062D0F" w:rsidRPr="007536C6" w:rsidRDefault="00062D0F" w:rsidP="00062D0F">
      <w:pPr>
        <w:spacing w:line="480" w:lineRule="auto"/>
        <w:jc w:val="center"/>
        <w:rPr>
          <w:b/>
          <w:sz w:val="28"/>
          <w:szCs w:val="28"/>
        </w:rPr>
      </w:pPr>
      <w:r w:rsidRPr="00062D0F">
        <w:rPr>
          <w:b/>
          <w:sz w:val="20"/>
          <w:szCs w:val="20"/>
        </w:rPr>
        <w:t xml:space="preserve">Authors: </w:t>
      </w:r>
      <w:r w:rsidRPr="00062D0F">
        <w:rPr>
          <w:rFonts w:cs="Times New Roman"/>
          <w:sz w:val="20"/>
          <w:szCs w:val="20"/>
        </w:rPr>
        <w:t>Kailey Snyder</w:t>
      </w:r>
      <w:r w:rsidRPr="00062D0F">
        <w:rPr>
          <w:rFonts w:cs="Times New Roman"/>
          <w:sz w:val="20"/>
          <w:szCs w:val="20"/>
          <w:vertAlign w:val="superscript"/>
        </w:rPr>
        <w:t xml:space="preserve">1 </w:t>
      </w:r>
      <w:r w:rsidRPr="00062D0F">
        <w:rPr>
          <w:rFonts w:cs="Times New Roman"/>
          <w:sz w:val="20"/>
          <w:szCs w:val="20"/>
        </w:rPr>
        <w:t>Danae M. Dinkel</w:t>
      </w:r>
      <w:r w:rsidRPr="00062D0F">
        <w:rPr>
          <w:rFonts w:cs="Times New Roman"/>
          <w:sz w:val="20"/>
          <w:szCs w:val="20"/>
          <w:vertAlign w:val="superscript"/>
        </w:rPr>
        <w:t>1</w:t>
      </w:r>
      <w:r w:rsidRPr="00062D0F">
        <w:rPr>
          <w:rFonts w:cs="Times New Roman"/>
          <w:sz w:val="20"/>
          <w:szCs w:val="20"/>
        </w:rPr>
        <w:t xml:space="preserve"> Connie Schaffer</w:t>
      </w:r>
      <w:r w:rsidRPr="00062D0F">
        <w:rPr>
          <w:rFonts w:cs="Times New Roman"/>
          <w:sz w:val="20"/>
          <w:szCs w:val="20"/>
          <w:vertAlign w:val="superscript"/>
        </w:rPr>
        <w:t>2</w:t>
      </w:r>
      <w:r w:rsidRPr="00062D0F">
        <w:rPr>
          <w:rFonts w:cs="Times New Roman"/>
          <w:sz w:val="20"/>
          <w:szCs w:val="20"/>
        </w:rPr>
        <w:t>Seth Hiveley</w:t>
      </w:r>
      <w:r w:rsidRPr="00062D0F">
        <w:rPr>
          <w:rFonts w:cs="Times New Roman"/>
          <w:sz w:val="20"/>
          <w:szCs w:val="20"/>
          <w:vertAlign w:val="superscript"/>
        </w:rPr>
        <w:t>3</w:t>
      </w:r>
      <w:r w:rsidRPr="00062D0F">
        <w:rPr>
          <w:rFonts w:cs="Times New Roman"/>
          <w:sz w:val="20"/>
          <w:szCs w:val="20"/>
        </w:rPr>
        <w:t>Amanda Colpitts</w:t>
      </w:r>
      <w:r w:rsidRPr="00062D0F">
        <w:rPr>
          <w:rFonts w:cs="Times New Roman"/>
          <w:sz w:val="20"/>
          <w:szCs w:val="20"/>
          <w:vertAlign w:val="superscript"/>
        </w:rPr>
        <w:t>3</w:t>
      </w:r>
    </w:p>
    <w:p w:rsidR="00062D0F" w:rsidRPr="00062D0F" w:rsidRDefault="00062D0F" w:rsidP="00062D0F">
      <w:pPr>
        <w:spacing w:after="0" w:line="240" w:lineRule="auto"/>
        <w:rPr>
          <w:rFonts w:cs="Times New Roman"/>
          <w:sz w:val="20"/>
          <w:szCs w:val="20"/>
        </w:rPr>
      </w:pPr>
      <w:r w:rsidRPr="00062D0F">
        <w:rPr>
          <w:rFonts w:cs="Times New Roman"/>
          <w:sz w:val="20"/>
          <w:szCs w:val="20"/>
          <w:vertAlign w:val="superscript"/>
        </w:rPr>
        <w:t>1</w:t>
      </w:r>
      <w:r w:rsidRPr="00062D0F">
        <w:rPr>
          <w:rFonts w:cs="Times New Roman"/>
          <w:sz w:val="20"/>
          <w:szCs w:val="20"/>
        </w:rPr>
        <w:t>School of Health, Physical Education and Recreation, University of Nebraska at Omaha</w:t>
      </w:r>
      <w:r w:rsidR="00764D29">
        <w:rPr>
          <w:rFonts w:cs="Times New Roman"/>
          <w:sz w:val="20"/>
          <w:szCs w:val="20"/>
        </w:rPr>
        <w:t xml:space="preserve">, </w:t>
      </w:r>
      <w:r w:rsidR="00764D29" w:rsidRPr="007536C6">
        <w:rPr>
          <w:rFonts w:eastAsia="Times New Roman" w:cs="Times New Roman"/>
          <w:bCs/>
          <w:sz w:val="20"/>
          <w:szCs w:val="20"/>
        </w:rPr>
        <w:t>6001 Dodge Street, Omaha NE 68182</w:t>
      </w:r>
    </w:p>
    <w:p w:rsidR="00062D0F" w:rsidRPr="00062D0F" w:rsidRDefault="00062D0F" w:rsidP="00062D0F">
      <w:pPr>
        <w:spacing w:after="0" w:line="240" w:lineRule="auto"/>
        <w:rPr>
          <w:rFonts w:cs="Times New Roman"/>
          <w:sz w:val="20"/>
          <w:szCs w:val="20"/>
        </w:rPr>
      </w:pPr>
      <w:r w:rsidRPr="00062D0F">
        <w:rPr>
          <w:rFonts w:cs="Times New Roman"/>
          <w:sz w:val="20"/>
          <w:szCs w:val="20"/>
          <w:vertAlign w:val="superscript"/>
        </w:rPr>
        <w:t>2</w:t>
      </w:r>
      <w:r w:rsidRPr="00062D0F">
        <w:rPr>
          <w:rFonts w:cs="Times New Roman"/>
          <w:sz w:val="20"/>
          <w:szCs w:val="20"/>
        </w:rPr>
        <w:t>Teacher Education, University of Nebraska at Omaha</w:t>
      </w:r>
      <w:r w:rsidR="00764D29">
        <w:rPr>
          <w:rFonts w:cs="Times New Roman"/>
          <w:sz w:val="20"/>
          <w:szCs w:val="20"/>
        </w:rPr>
        <w:t xml:space="preserve">, </w:t>
      </w:r>
      <w:r w:rsidR="00764D29" w:rsidRPr="00062D0F">
        <w:rPr>
          <w:rFonts w:cs="Times New Roman"/>
          <w:sz w:val="20"/>
          <w:szCs w:val="20"/>
        </w:rPr>
        <w:t>6001 Dodge Street</w:t>
      </w:r>
      <w:r w:rsidR="00764D29" w:rsidRPr="00062D0F">
        <w:rPr>
          <w:rFonts w:cs="Times New Roman"/>
          <w:b/>
          <w:sz w:val="20"/>
          <w:szCs w:val="20"/>
        </w:rPr>
        <w:t xml:space="preserve">, </w:t>
      </w:r>
      <w:r w:rsidR="00764D29" w:rsidRPr="00062D0F">
        <w:rPr>
          <w:rFonts w:cs="Times New Roman"/>
          <w:sz w:val="20"/>
          <w:szCs w:val="20"/>
        </w:rPr>
        <w:t>Omaha, NE 68182</w:t>
      </w:r>
    </w:p>
    <w:p w:rsidR="00062D0F" w:rsidRPr="00062D0F" w:rsidRDefault="00062D0F" w:rsidP="00062D0F">
      <w:pPr>
        <w:spacing w:after="0" w:line="240" w:lineRule="auto"/>
        <w:rPr>
          <w:rFonts w:cs="Times New Roman"/>
          <w:sz w:val="20"/>
          <w:szCs w:val="20"/>
        </w:rPr>
      </w:pPr>
      <w:r w:rsidRPr="00062D0F">
        <w:rPr>
          <w:rFonts w:cs="Times New Roman"/>
          <w:sz w:val="20"/>
          <w:szCs w:val="20"/>
          <w:vertAlign w:val="superscript"/>
        </w:rPr>
        <w:t>3</w:t>
      </w:r>
      <w:r w:rsidRPr="00062D0F">
        <w:rPr>
          <w:rFonts w:cs="Times New Roman"/>
          <w:sz w:val="20"/>
          <w:szCs w:val="20"/>
        </w:rPr>
        <w:t xml:space="preserve">Papillion La Vista Community Schools </w:t>
      </w:r>
      <w:r w:rsidR="002B6CBD" w:rsidRPr="00062D0F">
        <w:rPr>
          <w:rFonts w:eastAsia="Times New Roman" w:cs="Times New Roman"/>
          <w:bCs/>
          <w:sz w:val="20"/>
          <w:szCs w:val="20"/>
        </w:rPr>
        <w:t xml:space="preserve">7821 Terry </w:t>
      </w:r>
      <w:proofErr w:type="spellStart"/>
      <w:r w:rsidR="002B6CBD" w:rsidRPr="00062D0F">
        <w:rPr>
          <w:rFonts w:eastAsia="Times New Roman" w:cs="Times New Roman"/>
          <w:bCs/>
          <w:sz w:val="20"/>
          <w:szCs w:val="20"/>
        </w:rPr>
        <w:t>Dr</w:t>
      </w:r>
      <w:proofErr w:type="spellEnd"/>
      <w:r w:rsidR="002B6CBD" w:rsidRPr="00062D0F">
        <w:rPr>
          <w:rFonts w:eastAsia="Times New Roman" w:cs="Times New Roman"/>
          <w:bCs/>
          <w:sz w:val="20"/>
          <w:szCs w:val="20"/>
        </w:rPr>
        <w:t>, La Vista NE 68128,</w:t>
      </w:r>
    </w:p>
    <w:p w:rsidR="00062D0F" w:rsidRPr="000D3569" w:rsidRDefault="00062D0F" w:rsidP="00062D0F">
      <w:pPr>
        <w:spacing w:after="0" w:line="240" w:lineRule="auto"/>
        <w:rPr>
          <w:rFonts w:eastAsia="Times New Roman" w:cs="Times New Roman"/>
          <w:b/>
          <w:bCs/>
        </w:rPr>
      </w:pPr>
    </w:p>
    <w:p w:rsidR="00062D0F" w:rsidRPr="007536C6" w:rsidRDefault="00062D0F" w:rsidP="00062D0F">
      <w:pPr>
        <w:spacing w:after="0" w:line="240" w:lineRule="auto"/>
        <w:rPr>
          <w:rFonts w:eastAsia="Times New Roman" w:cs="Times New Roman"/>
          <w:bCs/>
          <w:sz w:val="20"/>
          <w:szCs w:val="20"/>
        </w:rPr>
      </w:pPr>
      <w:r w:rsidRPr="007536C6">
        <w:rPr>
          <w:rFonts w:eastAsia="Times New Roman" w:cs="Times New Roman"/>
          <w:bCs/>
          <w:sz w:val="20"/>
          <w:szCs w:val="20"/>
        </w:rPr>
        <w:t xml:space="preserve">Kailey Snyder, M.S. (Corresponding Author), </w:t>
      </w:r>
      <w:hyperlink r:id="rId5" w:history="1">
        <w:r w:rsidRPr="007536C6">
          <w:rPr>
            <w:rStyle w:val="Hyperlink"/>
            <w:rFonts w:eastAsia="Times New Roman" w:cs="Times New Roman"/>
            <w:bCs/>
            <w:sz w:val="20"/>
            <w:szCs w:val="20"/>
          </w:rPr>
          <w:t>kesnyder@unomaha.edu</w:t>
        </w:r>
      </w:hyperlink>
      <w:r w:rsidRPr="007536C6">
        <w:rPr>
          <w:rFonts w:eastAsia="Times New Roman" w:cs="Times New Roman"/>
          <w:bCs/>
          <w:sz w:val="20"/>
          <w:szCs w:val="20"/>
        </w:rPr>
        <w:t>, Tel. 402-554-4843, Fax.402-554-3693</w:t>
      </w:r>
    </w:p>
    <w:p w:rsidR="00062D0F" w:rsidRPr="00062D0F" w:rsidRDefault="00062D0F" w:rsidP="00062D0F">
      <w:pPr>
        <w:snapToGrid w:val="0"/>
        <w:spacing w:after="0" w:line="240" w:lineRule="auto"/>
        <w:rPr>
          <w:rFonts w:cs="Times New Roman"/>
          <w:sz w:val="20"/>
          <w:szCs w:val="20"/>
        </w:rPr>
      </w:pPr>
    </w:p>
    <w:p w:rsidR="00062D0F" w:rsidRPr="00062D0F" w:rsidRDefault="00062D0F" w:rsidP="00062D0F">
      <w:pPr>
        <w:spacing w:after="0" w:line="240" w:lineRule="auto"/>
        <w:rPr>
          <w:rFonts w:cs="Times New Roman"/>
          <w:b/>
          <w:sz w:val="20"/>
          <w:szCs w:val="20"/>
          <w:u w:val="single"/>
        </w:rPr>
      </w:pPr>
      <w:r w:rsidRPr="00062D0F">
        <w:rPr>
          <w:rFonts w:cs="Times New Roman"/>
          <w:sz w:val="20"/>
          <w:szCs w:val="20"/>
        </w:rPr>
        <w:t xml:space="preserve">Danae </w:t>
      </w:r>
      <w:proofErr w:type="spellStart"/>
      <w:r w:rsidRPr="00062D0F">
        <w:rPr>
          <w:rFonts w:cs="Times New Roman"/>
          <w:sz w:val="20"/>
          <w:szCs w:val="20"/>
        </w:rPr>
        <w:t>Dinkel</w:t>
      </w:r>
      <w:proofErr w:type="spellEnd"/>
      <w:r w:rsidRPr="00062D0F">
        <w:rPr>
          <w:rFonts w:cs="Times New Roman"/>
          <w:sz w:val="20"/>
          <w:szCs w:val="20"/>
        </w:rPr>
        <w:t>, Ph.D.</w:t>
      </w:r>
      <w:r w:rsidR="00366106">
        <w:rPr>
          <w:rFonts w:cs="Times New Roman"/>
          <w:sz w:val="20"/>
          <w:szCs w:val="20"/>
        </w:rPr>
        <w:t xml:space="preserve">, </w:t>
      </w:r>
      <w:hyperlink r:id="rId6" w:history="1">
        <w:r w:rsidRPr="00062D0F">
          <w:rPr>
            <w:rStyle w:val="Hyperlink"/>
            <w:rFonts w:cs="Times New Roman"/>
            <w:sz w:val="20"/>
            <w:szCs w:val="20"/>
          </w:rPr>
          <w:t>dmdinkel@unomaha.edu</w:t>
        </w:r>
      </w:hyperlink>
      <w:r w:rsidRPr="00062D0F">
        <w:rPr>
          <w:rStyle w:val="Hyperlink"/>
          <w:rFonts w:cs="Times New Roman"/>
          <w:sz w:val="20"/>
          <w:szCs w:val="20"/>
        </w:rPr>
        <w:t xml:space="preserve">, </w:t>
      </w:r>
      <w:r w:rsidRPr="00062D0F">
        <w:rPr>
          <w:rFonts w:cs="Times New Roman"/>
          <w:sz w:val="20"/>
          <w:szCs w:val="20"/>
        </w:rPr>
        <w:t>Tel. 402-554-3259</w:t>
      </w:r>
      <w:r w:rsidRPr="00062D0F">
        <w:rPr>
          <w:rFonts w:cs="Times New Roman"/>
          <w:b/>
          <w:sz w:val="20"/>
          <w:szCs w:val="20"/>
        </w:rPr>
        <w:t xml:space="preserve">, </w:t>
      </w:r>
      <w:r w:rsidRPr="00062D0F">
        <w:rPr>
          <w:rFonts w:cs="Times New Roman"/>
          <w:sz w:val="20"/>
          <w:szCs w:val="20"/>
        </w:rPr>
        <w:t>Fax. 402-554-3693</w:t>
      </w:r>
    </w:p>
    <w:p w:rsidR="00062D0F" w:rsidRPr="000D3569" w:rsidRDefault="00062D0F" w:rsidP="00062D0F">
      <w:pPr>
        <w:spacing w:after="0" w:line="240" w:lineRule="auto"/>
        <w:rPr>
          <w:rFonts w:cs="Times New Roman"/>
        </w:rPr>
      </w:pPr>
    </w:p>
    <w:p w:rsidR="00062D0F" w:rsidRPr="00062D0F" w:rsidRDefault="00062D0F" w:rsidP="00062D0F">
      <w:pPr>
        <w:spacing w:after="0"/>
        <w:rPr>
          <w:rStyle w:val="Hyperlink"/>
          <w:rFonts w:eastAsia="Times New Roman" w:cs="Times New Roman"/>
          <w:bCs/>
          <w:sz w:val="20"/>
          <w:szCs w:val="20"/>
        </w:rPr>
      </w:pPr>
      <w:r w:rsidRPr="00062D0F">
        <w:rPr>
          <w:rFonts w:eastAsia="Times New Roman" w:cs="Times New Roman"/>
          <w:bCs/>
          <w:sz w:val="20"/>
          <w:szCs w:val="20"/>
        </w:rPr>
        <w:t xml:space="preserve">Connie Schaffer, Ph.D., 6001 Dodge Street, Omaha, NE 68182, </w:t>
      </w:r>
      <w:hyperlink r:id="rId7" w:history="1">
        <w:r w:rsidRPr="00062D0F">
          <w:rPr>
            <w:rStyle w:val="Hyperlink"/>
            <w:rFonts w:eastAsia="Times New Roman" w:cs="Times New Roman"/>
            <w:bCs/>
            <w:sz w:val="20"/>
            <w:szCs w:val="20"/>
          </w:rPr>
          <w:t>cshaffer@unomaha.edu</w:t>
        </w:r>
      </w:hyperlink>
    </w:p>
    <w:p w:rsidR="00062D0F" w:rsidRPr="00062D0F" w:rsidRDefault="00062D0F" w:rsidP="00062D0F">
      <w:pPr>
        <w:spacing w:after="0" w:line="240" w:lineRule="auto"/>
        <w:rPr>
          <w:rFonts w:eastAsia="Times New Roman" w:cs="Times New Roman"/>
          <w:bCs/>
          <w:sz w:val="20"/>
          <w:szCs w:val="20"/>
        </w:rPr>
      </w:pPr>
      <w:r w:rsidRPr="00062D0F">
        <w:rPr>
          <w:rFonts w:eastAsia="Times New Roman" w:cs="Times New Roman"/>
          <w:bCs/>
          <w:sz w:val="20"/>
          <w:szCs w:val="20"/>
        </w:rPr>
        <w:t>Tel.402-554-2767, Fax. 402-554-3744</w:t>
      </w:r>
    </w:p>
    <w:p w:rsidR="00062D0F" w:rsidRPr="000D3569" w:rsidRDefault="00062D0F" w:rsidP="00062D0F">
      <w:pPr>
        <w:spacing w:after="0" w:line="240" w:lineRule="auto"/>
        <w:rPr>
          <w:rFonts w:eastAsia="Times New Roman" w:cs="Times New Roman"/>
          <w:b/>
          <w:bCs/>
        </w:rPr>
      </w:pPr>
    </w:p>
    <w:p w:rsidR="00062D0F" w:rsidRPr="002B6CBD" w:rsidRDefault="00062D0F" w:rsidP="00062D0F">
      <w:pPr>
        <w:spacing w:after="0" w:line="240" w:lineRule="auto"/>
        <w:rPr>
          <w:rFonts w:eastAsia="Times New Roman" w:cs="Times New Roman"/>
          <w:bCs/>
          <w:color w:val="0000FF"/>
          <w:sz w:val="20"/>
          <w:szCs w:val="20"/>
          <w:u w:val="single"/>
        </w:rPr>
      </w:pPr>
      <w:r w:rsidRPr="00062D0F">
        <w:rPr>
          <w:rFonts w:eastAsia="Times New Roman" w:cs="Times New Roman"/>
          <w:bCs/>
          <w:sz w:val="20"/>
          <w:szCs w:val="20"/>
        </w:rPr>
        <w:t xml:space="preserve">Seth </w:t>
      </w:r>
      <w:proofErr w:type="spellStart"/>
      <w:r w:rsidRPr="00062D0F">
        <w:rPr>
          <w:rFonts w:eastAsia="Times New Roman" w:cs="Times New Roman"/>
          <w:bCs/>
          <w:sz w:val="20"/>
          <w:szCs w:val="20"/>
        </w:rPr>
        <w:t>Hiveley</w:t>
      </w:r>
      <w:proofErr w:type="spellEnd"/>
      <w:r w:rsidRPr="00062D0F">
        <w:rPr>
          <w:rFonts w:eastAsia="Times New Roman" w:cs="Times New Roman"/>
          <w:bCs/>
          <w:sz w:val="20"/>
          <w:szCs w:val="20"/>
        </w:rPr>
        <w:t xml:space="preserve">, </w:t>
      </w:r>
      <w:hyperlink r:id="rId8" w:history="1">
        <w:r w:rsidRPr="00062D0F">
          <w:rPr>
            <w:rStyle w:val="Hyperlink"/>
            <w:rFonts w:eastAsia="Times New Roman" w:cs="Times New Roman"/>
            <w:bCs/>
            <w:sz w:val="20"/>
            <w:szCs w:val="20"/>
          </w:rPr>
          <w:t>shiveley@paplv.org</w:t>
        </w:r>
      </w:hyperlink>
      <w:r w:rsidR="002B6CBD">
        <w:rPr>
          <w:rStyle w:val="Hyperlink"/>
          <w:rFonts w:eastAsia="Times New Roman" w:cs="Times New Roman"/>
          <w:bCs/>
          <w:sz w:val="20"/>
          <w:szCs w:val="20"/>
        </w:rPr>
        <w:t xml:space="preserve"> </w:t>
      </w:r>
      <w:r w:rsidRPr="00062D0F">
        <w:rPr>
          <w:rFonts w:eastAsia="Times New Roman" w:cs="Times New Roman"/>
          <w:bCs/>
          <w:sz w:val="20"/>
          <w:szCs w:val="20"/>
        </w:rPr>
        <w:t>Tel. 402-898-0463</w:t>
      </w:r>
    </w:p>
    <w:p w:rsidR="00062D0F" w:rsidRPr="00062D0F" w:rsidRDefault="00062D0F" w:rsidP="00062D0F">
      <w:pPr>
        <w:spacing w:after="0" w:line="240" w:lineRule="auto"/>
        <w:rPr>
          <w:rFonts w:eastAsia="Times New Roman" w:cs="Times New Roman"/>
          <w:bCs/>
          <w:sz w:val="20"/>
          <w:szCs w:val="20"/>
        </w:rPr>
      </w:pPr>
    </w:p>
    <w:p w:rsidR="00062D0F" w:rsidRPr="00062D0F" w:rsidRDefault="002B6CBD" w:rsidP="00062D0F">
      <w:pPr>
        <w:spacing w:after="0"/>
      </w:pPr>
      <w:r>
        <w:rPr>
          <w:sz w:val="20"/>
          <w:szCs w:val="20"/>
        </w:rPr>
        <w:t xml:space="preserve">Amanda </w:t>
      </w:r>
      <w:proofErr w:type="spellStart"/>
      <w:r>
        <w:rPr>
          <w:sz w:val="20"/>
          <w:szCs w:val="20"/>
        </w:rPr>
        <w:t>Colpitts</w:t>
      </w:r>
      <w:proofErr w:type="spellEnd"/>
      <w:r w:rsidR="00062D0F" w:rsidRPr="00062D0F">
        <w:rPr>
          <w:sz w:val="20"/>
          <w:szCs w:val="20"/>
        </w:rPr>
        <w:t xml:space="preserve">, </w:t>
      </w:r>
      <w:hyperlink r:id="rId9" w:history="1">
        <w:r w:rsidR="00062D0F" w:rsidRPr="00062D0F">
          <w:rPr>
            <w:rStyle w:val="Hyperlink"/>
            <w:rFonts w:eastAsia="Times New Roman" w:cs="Times New Roman"/>
            <w:bCs/>
            <w:sz w:val="20"/>
            <w:szCs w:val="20"/>
          </w:rPr>
          <w:t>acolpitts@paplv.org</w:t>
        </w:r>
      </w:hyperlink>
      <w:r w:rsidR="00062D0F" w:rsidRPr="00062D0F">
        <w:rPr>
          <w:rStyle w:val="Hyperlink"/>
          <w:rFonts w:eastAsia="Times New Roman" w:cs="Times New Roman"/>
          <w:bCs/>
          <w:sz w:val="20"/>
          <w:szCs w:val="20"/>
        </w:rPr>
        <w:t xml:space="preserve">, </w:t>
      </w:r>
      <w:r w:rsidR="00062D0F" w:rsidRPr="00062D0F">
        <w:rPr>
          <w:rFonts w:eastAsia="Times New Roman" w:cs="Times New Roman"/>
          <w:bCs/>
          <w:sz w:val="20"/>
          <w:szCs w:val="20"/>
        </w:rPr>
        <w:t>Tel. 402-898-0463</w:t>
      </w:r>
    </w:p>
    <w:p w:rsidR="00216B67" w:rsidRDefault="00216B67" w:rsidP="00062D0F">
      <w:pPr>
        <w:spacing w:after="0" w:line="240" w:lineRule="auto"/>
        <w:rPr>
          <w:sz w:val="28"/>
          <w:szCs w:val="28"/>
        </w:rPr>
      </w:pPr>
    </w:p>
    <w:p w:rsidR="00062D0F" w:rsidRPr="00062D0F" w:rsidRDefault="00062D0F" w:rsidP="00062D0F">
      <w:pPr>
        <w:ind w:firstLine="90"/>
        <w:jc w:val="center"/>
        <w:rPr>
          <w:b/>
          <w:sz w:val="20"/>
          <w:szCs w:val="20"/>
        </w:rPr>
      </w:pPr>
      <w:r w:rsidRPr="00062D0F">
        <w:rPr>
          <w:b/>
          <w:sz w:val="20"/>
          <w:szCs w:val="20"/>
        </w:rPr>
        <w:t>Abstract</w:t>
      </w:r>
    </w:p>
    <w:p w:rsidR="00062D0F" w:rsidRDefault="00062D0F" w:rsidP="00062D0F">
      <w:pPr>
        <w:spacing w:line="480" w:lineRule="auto"/>
        <w:rPr>
          <w:b/>
          <w:sz w:val="20"/>
          <w:szCs w:val="20"/>
        </w:rPr>
      </w:pPr>
      <w:bookmarkStart w:id="0" w:name="_GoBack"/>
      <w:r w:rsidRPr="00062D0F">
        <w:rPr>
          <w:b/>
          <w:sz w:val="20"/>
          <w:szCs w:val="20"/>
        </w:rPr>
        <w:tab/>
        <w:t xml:space="preserve">Classroom physical activity (PA) has been linked to a multitude of health and academic benefits. However, due to barriers such as lack of time and resources many teachers are not implementing classroom PA to the degree they would like to. One innovative solution is to integrate classroom PA into academic concepts. Based on self-determination theory, this pilot study evaluated the effectiveness of a teacher-developed </w:t>
      </w:r>
      <w:proofErr w:type="gramStart"/>
      <w:r w:rsidRPr="00062D0F">
        <w:rPr>
          <w:b/>
          <w:sz w:val="20"/>
          <w:szCs w:val="20"/>
        </w:rPr>
        <w:t>purposeful</w:t>
      </w:r>
      <w:proofErr w:type="gramEnd"/>
      <w:r w:rsidRPr="00062D0F">
        <w:rPr>
          <w:b/>
          <w:sz w:val="20"/>
          <w:szCs w:val="20"/>
        </w:rPr>
        <w:t xml:space="preserve"> movement teaching strategy on PA, on-task behavior and academic achievement. Two third grade classrooms participated in this pilot study, one acting as the comparison and the other working with the school PE teacher to develop the active lessons. The evaluation consisted of accelerometers, direct observation, academic assessments and a write and draw activity to assess student perceptions. Significant improvements were found in steps achieved during math and on-task behavior. Findings reveal utilizing PA driven lessons is an effective teaching strategy. </w:t>
      </w:r>
    </w:p>
    <w:bookmarkEnd w:id="0"/>
    <w:p w:rsidR="00062D0F" w:rsidRPr="007536C6" w:rsidRDefault="00062D0F" w:rsidP="007536C6">
      <w:pPr>
        <w:spacing w:line="480" w:lineRule="auto"/>
        <w:rPr>
          <w:sz w:val="20"/>
          <w:szCs w:val="20"/>
        </w:rPr>
      </w:pPr>
      <w:r>
        <w:rPr>
          <w:sz w:val="20"/>
          <w:szCs w:val="20"/>
        </w:rPr>
        <w:t xml:space="preserve">Key Words: </w:t>
      </w:r>
      <w:r w:rsidR="007536C6">
        <w:rPr>
          <w:sz w:val="20"/>
          <w:szCs w:val="20"/>
        </w:rPr>
        <w:t>Purposeful movement, Classroom physical a</w:t>
      </w:r>
      <w:r>
        <w:rPr>
          <w:sz w:val="20"/>
          <w:szCs w:val="20"/>
        </w:rPr>
        <w:t xml:space="preserve">ctivity, </w:t>
      </w:r>
      <w:r w:rsidR="007536C6">
        <w:rPr>
          <w:sz w:val="20"/>
          <w:szCs w:val="20"/>
        </w:rPr>
        <w:t>On-task behavior, Accelerometers</w:t>
      </w:r>
    </w:p>
    <w:sectPr w:rsidR="00062D0F" w:rsidRPr="00753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723CB"/>
    <w:multiLevelType w:val="multilevel"/>
    <w:tmpl w:val="D01A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0D168B"/>
    <w:multiLevelType w:val="multilevel"/>
    <w:tmpl w:val="00B8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9F"/>
    <w:rsid w:val="00062D0F"/>
    <w:rsid w:val="00216B67"/>
    <w:rsid w:val="002B6CBD"/>
    <w:rsid w:val="00366106"/>
    <w:rsid w:val="007536C6"/>
    <w:rsid w:val="00764D29"/>
    <w:rsid w:val="00A1539F"/>
    <w:rsid w:val="00C3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F65AE-1873-4C06-9518-11491DEB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39F"/>
    <w:rPr>
      <w:color w:val="0000FF"/>
      <w:u w:val="single"/>
    </w:rPr>
  </w:style>
  <w:style w:type="character" w:styleId="CommentReference">
    <w:name w:val="annotation reference"/>
    <w:basedOn w:val="DefaultParagraphFont"/>
    <w:uiPriority w:val="99"/>
    <w:semiHidden/>
    <w:unhideWhenUsed/>
    <w:rsid w:val="00062D0F"/>
    <w:rPr>
      <w:sz w:val="16"/>
      <w:szCs w:val="16"/>
    </w:rPr>
  </w:style>
  <w:style w:type="paragraph" w:styleId="CommentText">
    <w:name w:val="annotation text"/>
    <w:basedOn w:val="Normal"/>
    <w:link w:val="CommentTextChar"/>
    <w:uiPriority w:val="99"/>
    <w:semiHidden/>
    <w:unhideWhenUsed/>
    <w:rsid w:val="00062D0F"/>
    <w:pPr>
      <w:spacing w:line="240" w:lineRule="auto"/>
    </w:pPr>
    <w:rPr>
      <w:sz w:val="20"/>
      <w:szCs w:val="20"/>
    </w:rPr>
  </w:style>
  <w:style w:type="character" w:customStyle="1" w:styleId="CommentTextChar">
    <w:name w:val="Comment Text Char"/>
    <w:basedOn w:val="DefaultParagraphFont"/>
    <w:link w:val="CommentText"/>
    <w:uiPriority w:val="99"/>
    <w:semiHidden/>
    <w:rsid w:val="00062D0F"/>
    <w:rPr>
      <w:sz w:val="20"/>
      <w:szCs w:val="20"/>
    </w:rPr>
  </w:style>
  <w:style w:type="paragraph" w:styleId="NormalWeb">
    <w:name w:val="Normal (Web)"/>
    <w:basedOn w:val="Normal"/>
    <w:uiPriority w:val="99"/>
    <w:semiHidden/>
    <w:unhideWhenUsed/>
    <w:rsid w:val="00062D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D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2D0F"/>
    <w:rPr>
      <w:b/>
      <w:bCs/>
    </w:rPr>
  </w:style>
  <w:style w:type="character" w:customStyle="1" w:styleId="CommentSubjectChar">
    <w:name w:val="Comment Subject Char"/>
    <w:basedOn w:val="CommentTextChar"/>
    <w:link w:val="CommentSubject"/>
    <w:uiPriority w:val="99"/>
    <w:semiHidden/>
    <w:rsid w:val="00062D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39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esnyder\Downloads\shiveley@paplv.org" TargetMode="External"/><Relationship Id="rId3" Type="http://schemas.openxmlformats.org/officeDocument/2006/relationships/settings" Target="settings.xml"/><Relationship Id="rId7" Type="http://schemas.openxmlformats.org/officeDocument/2006/relationships/hyperlink" Target="mailto:jungminlee@unomah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dinkel@unomaha.edu" TargetMode="External"/><Relationship Id="rId11" Type="http://schemas.openxmlformats.org/officeDocument/2006/relationships/theme" Target="theme/theme1.xml"/><Relationship Id="rId5" Type="http://schemas.openxmlformats.org/officeDocument/2006/relationships/hyperlink" Target="mailto:kesnyder@unomah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kesnyder\Downloads\acolpitts@papl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Snyder</dc:creator>
  <cp:keywords/>
  <dc:description/>
  <cp:lastModifiedBy>Kailey Snyder</cp:lastModifiedBy>
  <cp:revision>2</cp:revision>
  <dcterms:created xsi:type="dcterms:W3CDTF">2016-11-17T17:04:00Z</dcterms:created>
  <dcterms:modified xsi:type="dcterms:W3CDTF">2016-11-17T17:04:00Z</dcterms:modified>
</cp:coreProperties>
</file>