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3FE3" w14:textId="77777777" w:rsidR="006652B7" w:rsidRDefault="006652B7" w:rsidP="006652B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ABB04B" w14:textId="77777777" w:rsidR="006652B7" w:rsidRDefault="006652B7" w:rsidP="006652B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12251E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C86151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CD40DD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4E3EB4" w14:textId="5ED3270C" w:rsidR="00D00FC6" w:rsidRPr="000E2262" w:rsidRDefault="00D00FC6" w:rsidP="00D00FC6">
      <w:pPr>
        <w:spacing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Influence of</w:t>
      </w:r>
      <w:r w:rsidRPr="000E2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personal, </w:t>
      </w:r>
      <w:r w:rsidRPr="000E2262">
        <w:rPr>
          <w:rFonts w:ascii="Times New Roman" w:hAnsi="Times New Roman" w:cs="Times New Roman"/>
          <w:b/>
          <w:bCs/>
          <w:sz w:val="24"/>
          <w:szCs w:val="24"/>
        </w:rPr>
        <w:t>motivational and learning environment factors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students’ attitudes toward mathematics</w:t>
      </w:r>
    </w:p>
    <w:p w14:paraId="0AA5B92E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ABEE25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F19370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866456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70C609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6A4876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2A598D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1F1F23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8F0B2E" w14:textId="77777777" w:rsidR="006652B7" w:rsidRDefault="006652B7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C6C07C" w14:textId="77777777" w:rsidR="00AF1E96" w:rsidRPr="00AF1E96" w:rsidRDefault="006652B7" w:rsidP="00AF1E96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Ernest </w:t>
      </w:r>
      <w:proofErr w:type="spellStart"/>
      <w:r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Ampadu</w:t>
      </w:r>
      <w:proofErr w:type="spellEnd"/>
      <w:r w:rsidRPr="00AF1E96">
        <w:rPr>
          <w:rStyle w:val="FootnoteReference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1"/>
      </w:r>
      <w:r w:rsidR="00D00FC6"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F1E96"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="00AF1E96" w:rsidRPr="00AF1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Derrick </w:t>
      </w:r>
      <w:proofErr w:type="spellStart"/>
      <w:r w:rsidR="00AF1E96" w:rsidRPr="00AF1E96">
        <w:rPr>
          <w:rFonts w:ascii="Times New Roman" w:hAnsi="Times New Roman"/>
          <w:bCs/>
          <w:color w:val="000000" w:themeColor="text1"/>
          <w:sz w:val="24"/>
          <w:szCs w:val="24"/>
        </w:rPr>
        <w:t>Anokye-Poku</w:t>
      </w:r>
      <w:proofErr w:type="spellEnd"/>
      <w:r w:rsidR="00AF1E96" w:rsidRPr="00AF1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F1E96" w:rsidRPr="00AF1E96">
        <w:rPr>
          <w:rStyle w:val="FootnoteReference"/>
          <w:rFonts w:ascii="Times New Roman" w:hAnsi="Times New Roman"/>
          <w:bCs/>
          <w:color w:val="000000" w:themeColor="text1"/>
          <w:sz w:val="24"/>
          <w:szCs w:val="24"/>
        </w:rPr>
        <w:footnoteReference w:id="2"/>
      </w:r>
    </w:p>
    <w:p w14:paraId="568BC411" w14:textId="77777777" w:rsidR="00AF1E96" w:rsidRDefault="00AF1E96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8D36D9" w14:textId="77777777" w:rsidR="00AF1E96" w:rsidRDefault="00AF1E96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AD19B2" w14:textId="77777777" w:rsidR="00AF1E96" w:rsidRDefault="00AF1E96" w:rsidP="00665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2EB3F7" w14:textId="78D2921B" w:rsidR="006652B7" w:rsidRPr="00AF1E96" w:rsidRDefault="00AF1E96" w:rsidP="00AF1E9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="006652B7"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Department of Learning</w:t>
      </w:r>
      <w:r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6652B7"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Royal Institute of Technology-KTH</w:t>
      </w:r>
    </w:p>
    <w:p w14:paraId="413C1E2E" w14:textId="77777777" w:rsidR="00AF1E96" w:rsidRPr="00AF1E96" w:rsidRDefault="00AF1E96" w:rsidP="00AF1E9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7A224F" w14:textId="7F802E04" w:rsidR="00AF1E96" w:rsidRPr="00AF1E96" w:rsidRDefault="00AF1E96" w:rsidP="00AF1E96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1E96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2</w:t>
      </w:r>
      <w:r w:rsidRPr="00AF1E96">
        <w:rPr>
          <w:rFonts w:ascii="Times New Roman" w:hAnsi="Times New Roman"/>
          <w:bCs/>
          <w:color w:val="000000" w:themeColor="text1"/>
          <w:sz w:val="24"/>
          <w:szCs w:val="24"/>
        </w:rPr>
        <w:t>Department of Teacher Education, U</w:t>
      </w:r>
      <w:r w:rsidRPr="00AF1E96">
        <w:rPr>
          <w:rFonts w:ascii="Times New Roman" w:hAnsi="Times New Roman"/>
          <w:bCs/>
          <w:color w:val="000000" w:themeColor="text1"/>
          <w:sz w:val="24"/>
          <w:szCs w:val="24"/>
        </w:rPr>
        <w:t>niversity of Ghana</w:t>
      </w:r>
    </w:p>
    <w:p w14:paraId="2B9827D8" w14:textId="77777777" w:rsidR="00AF1E96" w:rsidRDefault="00AF1E96" w:rsidP="006652B7">
      <w:pPr>
        <w:spacing w:after="0" w:line="240" w:lineRule="auto"/>
        <w:jc w:val="center"/>
      </w:pPr>
    </w:p>
    <w:p w14:paraId="01C5E49C" w14:textId="77777777" w:rsidR="00AF1E96" w:rsidRDefault="00AF1E96" w:rsidP="00AF1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725022" w14:textId="77777777" w:rsidR="00AF1E96" w:rsidRDefault="00AF1E96" w:rsidP="00AF1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F3A558" w14:textId="77777777" w:rsidR="00AF1E96" w:rsidRDefault="00AF1E96" w:rsidP="00AF1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188DCE" w14:textId="77777777" w:rsidR="00AF1E96" w:rsidRDefault="00AF1E96" w:rsidP="00AF1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5FDD91" w14:textId="697B2DBF" w:rsidR="00AF1E96" w:rsidRDefault="00AF1E96" w:rsidP="00AF1E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 Note</w:t>
      </w:r>
    </w:p>
    <w:p w14:paraId="33A9168B" w14:textId="6F11D5E1" w:rsidR="00AF1E96" w:rsidRPr="00AF1E96" w:rsidRDefault="00AF1E96" w:rsidP="00AF1E96">
      <w:pPr>
        <w:spacing w:after="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Correspondence regarding this article should be addressed to Ernest </w:t>
      </w:r>
      <w:proofErr w:type="spellStart"/>
      <w:r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Ampadu</w:t>
      </w:r>
      <w:proofErr w:type="spellEnd"/>
      <w:r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Department of Learning, Royal Institute of Technology-KTH, Sweden. Email: </w:t>
      </w:r>
      <w:hyperlink r:id="rId6" w:history="1">
        <w:r w:rsidRPr="00AF1E9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ernesta@kth.se</w:t>
        </w:r>
      </w:hyperlink>
      <w:r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AF1E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ORCID: 0000-0001-8165-4126</w:t>
      </w:r>
    </w:p>
    <w:p w14:paraId="53ED5ADC" w14:textId="77777777" w:rsidR="00AF1E96" w:rsidRDefault="00AF1E96" w:rsidP="006652B7">
      <w:pPr>
        <w:spacing w:after="0" w:line="240" w:lineRule="auto"/>
        <w:jc w:val="center"/>
      </w:pPr>
    </w:p>
    <w:p w14:paraId="38319F15" w14:textId="1A471B44" w:rsidR="006652B7" w:rsidRPr="004F665E" w:rsidRDefault="006652B7" w:rsidP="006652B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30E3DE" w14:textId="66250687" w:rsidR="0000554A" w:rsidRPr="006652B7" w:rsidRDefault="0000554A">
      <w:pPr>
        <w:rPr>
          <w:rFonts w:ascii="Times New Roman" w:hAnsi="Times New Roman" w:cs="Times New Roman"/>
          <w:b/>
          <w:color w:val="000000" w:themeColor="text1"/>
        </w:rPr>
      </w:pPr>
    </w:p>
    <w:sectPr w:rsidR="0000554A" w:rsidRPr="006652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5A6F" w14:textId="77777777" w:rsidR="00310A8D" w:rsidRDefault="00310A8D" w:rsidP="006652B7">
      <w:pPr>
        <w:spacing w:after="0" w:line="240" w:lineRule="auto"/>
      </w:pPr>
      <w:r>
        <w:separator/>
      </w:r>
    </w:p>
  </w:endnote>
  <w:endnote w:type="continuationSeparator" w:id="0">
    <w:p w14:paraId="2E1C830B" w14:textId="77777777" w:rsidR="00310A8D" w:rsidRDefault="00310A8D" w:rsidP="0066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831D" w14:textId="77777777" w:rsidR="00310A8D" w:rsidRDefault="00310A8D" w:rsidP="006652B7">
      <w:pPr>
        <w:spacing w:after="0" w:line="240" w:lineRule="auto"/>
      </w:pPr>
      <w:r>
        <w:separator/>
      </w:r>
    </w:p>
  </w:footnote>
  <w:footnote w:type="continuationSeparator" w:id="0">
    <w:p w14:paraId="22EFF872" w14:textId="77777777" w:rsidR="00310A8D" w:rsidRDefault="00310A8D" w:rsidP="006652B7">
      <w:pPr>
        <w:spacing w:after="0" w:line="240" w:lineRule="auto"/>
      </w:pPr>
      <w:r>
        <w:continuationSeparator/>
      </w:r>
    </w:p>
  </w:footnote>
  <w:footnote w:id="1">
    <w:p w14:paraId="2E8F3065" w14:textId="4CFB760A" w:rsidR="006652B7" w:rsidRDefault="006652B7" w:rsidP="006652B7">
      <w:pPr>
        <w:pStyle w:val="FootnoteText"/>
      </w:pPr>
    </w:p>
  </w:footnote>
  <w:footnote w:id="2">
    <w:p w14:paraId="50864BEF" w14:textId="3DF420F4" w:rsidR="00AF1E96" w:rsidRPr="006B4133" w:rsidRDefault="00AF1E96" w:rsidP="00AF1E96">
      <w:pPr>
        <w:pStyle w:val="FootnoteText"/>
        <w:rPr>
          <w:rStyle w:val="FootnoteReference"/>
          <w:color w:val="000000" w:themeColor="text1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063D" w14:textId="7CEC6056" w:rsidR="00AF1E96" w:rsidRPr="00AF1E96" w:rsidRDefault="00AF1E96" w:rsidP="00AF1E96">
    <w:pPr>
      <w:spacing w:line="240" w:lineRule="auto"/>
      <w:ind w:right="360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PERSONAL, MOTIVATIONAL AND LEARNING ENVIRONMENT</w:t>
    </w:r>
  </w:p>
  <w:p w14:paraId="6CEB55A4" w14:textId="77777777" w:rsidR="006652B7" w:rsidRDefault="00665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B7"/>
    <w:rsid w:val="0000554A"/>
    <w:rsid w:val="00310A8D"/>
    <w:rsid w:val="006652B7"/>
    <w:rsid w:val="007D2BEE"/>
    <w:rsid w:val="00904D48"/>
    <w:rsid w:val="00AF1E96"/>
    <w:rsid w:val="00BA5C12"/>
    <w:rsid w:val="00D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388A14"/>
  <w15:chartTrackingRefBased/>
  <w15:docId w15:val="{2BEA3BE2-E922-B34F-8843-0DD209C0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B7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2B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65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52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6652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5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7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5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7"/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1E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nesta@kth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Ernest Ampadu</cp:lastModifiedBy>
  <cp:revision>2</cp:revision>
  <dcterms:created xsi:type="dcterms:W3CDTF">2021-07-23T10:22:00Z</dcterms:created>
  <dcterms:modified xsi:type="dcterms:W3CDTF">2021-07-23T10:22:00Z</dcterms:modified>
</cp:coreProperties>
</file>